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330" w:left="0" w:right="0"/>
      </w:pPr>
      <w:r>
        <w:rPr/>
        <w:t xml:space="preserve">Если вы задумались о покупке собственной квартиры, значит, в вашей жизни наступил этап, в котором вы собрались построить свой собственный мир, наполненный светом, уютом и теплом домашнего очага. </w:t>
      </w:r>
    </w:p>
    <w:p>
      <w:pPr>
        <w:pStyle w:val="style0"/>
        <w:ind w:firstLine="330" w:left="0" w:right="0"/>
      </w:pPr>
      <w:r>
        <w:rPr/>
        <w:t xml:space="preserve">Но какой сделать выбор? Купить квартиру в загрязненном, многолюдном мегаполисе, в котором, тем не менее, есть необходимая развитая инфраструктура? Или приобрести  дом на лоне природы, вдали от гродских магистралей, но  лишенного привычного урбанистического комфорта? </w:t>
      </w:r>
    </w:p>
    <w:p>
      <w:pPr>
        <w:pStyle w:val="style0"/>
        <w:ind w:firstLine="330" w:left="0" w:right="0"/>
      </w:pPr>
      <w:r>
        <w:rPr/>
        <w:t>Как совместить несовместимое?</w:t>
      </w:r>
    </w:p>
    <w:p>
      <w:pPr>
        <w:pStyle w:val="style0"/>
        <w:ind w:firstLine="330" w:left="0" w:right="0"/>
      </w:pPr>
      <w:r>
        <w:rPr>
          <w:sz w:val="24"/>
          <w:szCs w:val="24"/>
        </w:rPr>
        <w:t>Микрорайон</w:t>
      </w:r>
      <w:r>
        <w:rPr/>
        <w:t xml:space="preserve"> </w:t>
      </w:r>
      <w:r>
        <w:rPr>
          <w:rFonts w:ascii="Arial" w:cs="Arial" w:hAnsi="Arial"/>
          <w:color w:val="111111"/>
        </w:rPr>
        <w:t>”FreshCity”, расположенный в пригороде Ирпеня, объединяет в себе преимущества развитой городской инфрастуктуры и обилие свежего воздуха, тишины и зелени.</w:t>
      </w:r>
    </w:p>
    <w:p>
      <w:pPr>
        <w:pStyle w:val="style20"/>
        <w:shd w:fill="FFFFFF" w:val="clear"/>
        <w:spacing w:after="28" w:before="28" w:line="267" w:lineRule="atLeast"/>
        <w:ind w:firstLine="330" w:left="0" w:right="0"/>
      </w:pPr>
      <w:r>
        <w:rPr>
          <w:rFonts w:ascii="Arial" w:cs="Arial" w:hAnsi="Arial"/>
          <w:color w:val="111111"/>
        </w:rPr>
        <w:t>”</w:t>
      </w:r>
      <w:r>
        <w:rPr>
          <w:rFonts w:ascii="Arial" w:cs="Arial" w:hAnsi="Arial"/>
          <w:color w:val="111111"/>
        </w:rPr>
        <w:t>FreshCity” - это город  мечты, расположенный всего лишь в двадцати минутах езды от столицы, что позволит вам сохранить высокооплачеваемую работу и связанные с ней карьерные перспективы. Ваш деловой ритм останется прежним, неизменными будут связи с друзьями и родственниками, в то время, как ваши дети будут расти в комфортных, экологически чистых условиях.</w:t>
      </w:r>
    </w:p>
    <w:p>
      <w:pPr>
        <w:pStyle w:val="style20"/>
        <w:shd w:fill="FFFFFF" w:val="clear"/>
        <w:spacing w:after="28" w:before="28" w:line="267" w:lineRule="atLeast"/>
        <w:ind w:firstLine="330" w:left="0" w:right="0"/>
      </w:pPr>
      <w:r>
        <w:rPr>
          <w:rFonts w:ascii="Arial" w:cs="Arial" w:hAnsi="Arial"/>
          <w:color w:val="111111"/>
        </w:rPr>
        <w:t xml:space="preserve">Покупая квартиру в “FreshCity”, вы не только обеспечиваете себе и своей семье безопасность, комфорт и здоровье, но и существенно экономите деньги. Поскольку квартиры в домах, созданных из высококачественных материалов и в соответствии с новейшими технологиями, что совершенно исключает возможность бытовых неурядиц, таких, как протекающие трубы и пропавшее электричество, стоят в несколько раз  </w:t>
      </w:r>
      <w:r>
        <w:rPr>
          <w:rFonts w:ascii="Arial" w:cs="Arial" w:hAnsi="Arial"/>
          <w:b/>
          <w:bCs/>
          <w:color w:val="111111"/>
        </w:rPr>
        <w:t>дешевле</w:t>
      </w:r>
      <w:r>
        <w:rPr>
          <w:rFonts w:ascii="Arial" w:cs="Arial" w:hAnsi="Arial"/>
          <w:color w:val="111111"/>
        </w:rPr>
        <w:t xml:space="preserve">, чем в Киеве! </w:t>
      </w:r>
    </w:p>
    <w:p>
      <w:pPr>
        <w:pStyle w:val="style20"/>
        <w:shd w:fill="FFFFFF" w:val="clear"/>
        <w:spacing w:after="28" w:before="28" w:line="267" w:lineRule="atLeast"/>
        <w:ind w:firstLine="330" w:left="0" w:right="0"/>
      </w:pPr>
      <w:r>
        <w:rPr>
          <w:rFonts w:ascii="Arial" w:cs="Arial" w:hAnsi="Arial"/>
          <w:color w:val="111111"/>
        </w:rPr>
        <w:t>В нашем микрорайоне отсутствует такое понятие, как теснота и дискомфорт! Все предприятия социально-бытовой инфраструктуры, такие как школа, детский сад, салоны красоты, магазины, кафе, фитнес-клубы распланированы с учетом современных потребностей и с привлечением высококвалифицированных специалистов.  Детские площадки, спортивные объекты, прогулочные аллеи с лавочками, вместительные паркинги — все это красиво, удобно, и создано, чтобы радовать вас и вашу семью.</w:t>
      </w:r>
    </w:p>
    <w:p>
      <w:pPr>
        <w:pStyle w:val="style20"/>
        <w:shd w:fill="FFFFFF" w:val="clear"/>
        <w:spacing w:after="28" w:before="28" w:line="267" w:lineRule="atLeast"/>
        <w:ind w:firstLine="330" w:left="0" w:right="0"/>
      </w:pPr>
      <w:r>
        <w:rPr>
          <w:rFonts w:ascii="Arial" w:cs="Arial" w:hAnsi="Arial"/>
          <w:color w:val="111111"/>
        </w:rPr>
        <w:t xml:space="preserve">На территории </w:t>
      </w:r>
      <w:bookmarkStart w:id="0" w:name="__DdeLink__56_2012976541"/>
      <w:r>
        <w:rPr>
          <w:rFonts w:ascii="Arial" w:cs="Arial" w:hAnsi="Arial"/>
          <w:color w:val="111111"/>
        </w:rPr>
        <w:t xml:space="preserve">”FreshCity” </w:t>
      </w:r>
      <w:bookmarkEnd w:id="0"/>
      <w:r>
        <w:rPr>
          <w:rFonts w:ascii="Arial" w:cs="Arial" w:hAnsi="Arial"/>
          <w:color w:val="111111"/>
        </w:rPr>
        <w:t xml:space="preserve"> запланировано строительство 13 многоэтажек высотой от 12 до 16 этажей. Все здания будут возводиться с применением дорогой монолитно-каркасной технологии. Энергосберегающие стеклопакеты, современные инженерно-коммуникационные сети, продуманные планировки – всё это является гарантией достойного уровня жизни.</w:t>
      </w:r>
    </w:p>
    <w:p>
      <w:pPr>
        <w:pStyle w:val="style20"/>
        <w:shd w:fill="FFFFFF" w:val="clear"/>
        <w:spacing w:after="28" w:before="28" w:line="267" w:lineRule="atLeast"/>
        <w:ind w:firstLine="330" w:left="0" w:right="0"/>
      </w:pPr>
      <w:r>
        <w:rPr>
          <w:rFonts w:ascii="Arial" w:cs="Arial" w:hAnsi="Arial"/>
          <w:color w:val="111111"/>
        </w:rPr>
        <w:t xml:space="preserve">У вас есть возможность сейчас, пока микрорайон застраивается, купить 1-3 комнатную квартиру по </w:t>
      </w:r>
      <w:r>
        <w:rPr>
          <w:rFonts w:ascii="Arial" w:cs="Arial" w:hAnsi="Arial"/>
          <w:b/>
          <w:bCs/>
          <w:color w:val="111111"/>
        </w:rPr>
        <w:t>минимальной</w:t>
      </w:r>
      <w:r>
        <w:rPr>
          <w:rFonts w:ascii="Arial" w:cs="Arial" w:hAnsi="Arial"/>
          <w:color w:val="111111"/>
        </w:rPr>
        <w:t xml:space="preserve"> цене. Торопитесь сделать выгодную инвестицию, поскольку, когда застройка будет завершена, цена на квадратные метры резко возрастет!</w:t>
      </w:r>
    </w:p>
    <w:p>
      <w:pPr>
        <w:pStyle w:val="style0"/>
        <w:ind w:firstLine="330" w:left="0" w:right="0"/>
      </w:pPr>
      <w:r>
        <w:rPr>
          <w:sz w:val="24"/>
          <w:szCs w:val="24"/>
        </w:rPr>
        <w:t xml:space="preserve">Приезжайте! </w:t>
      </w:r>
      <w:r>
        <w:rPr>
          <w:rFonts w:ascii="Arial" w:cs="Arial" w:hAnsi="Arial"/>
          <w:color w:val="111111"/>
          <w:sz w:val="24"/>
          <w:szCs w:val="24"/>
        </w:rPr>
        <w:t>”FreshCity”, город вашей мечты, ждет вас!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Lohit Hindi" w:eastAsia="WenQuanYi Micro Hei" w:hAnsi="Times New Roman"/>
      <w:color w:val="auto"/>
      <w:sz w:val="24"/>
      <w:szCs w:val="24"/>
      <w:lang w:bidi="hi-IN" w:eastAsia="zh-CN" w:val="ru-RU"/>
    </w:rPr>
  </w:style>
  <w:style w:styleId="style15" w:type="paragraph">
    <w:name w:val="Заголовок"/>
    <w:basedOn w:val="style0"/>
    <w:next w:val="style16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16" w:type="paragraph">
    <w:name w:val="Основной текст"/>
    <w:basedOn w:val="style0"/>
    <w:next w:val="style16"/>
    <w:pPr>
      <w:spacing w:after="120" w:before="0"/>
    </w:pPr>
    <w:rPr/>
  </w:style>
  <w:style w:styleId="style17" w:type="paragraph">
    <w:name w:val="Список"/>
    <w:basedOn w:val="style16"/>
    <w:next w:val="style17"/>
    <w:pPr/>
    <w:rPr>
      <w:rFonts w:cs="Lohit Hindi"/>
    </w:rPr>
  </w:style>
  <w:style w:styleId="style18" w:type="paragraph">
    <w:name w:val="Название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Указатель"/>
    <w:basedOn w:val="style0"/>
    <w:next w:val="style19"/>
    <w:pPr>
      <w:suppressLineNumbers/>
    </w:pPr>
    <w:rPr>
      <w:rFonts w:cs="Lohit Hindi"/>
    </w:rPr>
  </w:style>
  <w:style w:styleId="style20" w:type="paragraph">
    <w:name w:val="Normal (Web)"/>
    <w:basedOn w:val="style0"/>
    <w:next w:val="style20"/>
    <w:pPr>
      <w:spacing w:after="28" w:before="28" w:line="100" w:lineRule="atLeast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2016-03-28T13:02:02.00Z</dcterms:created>
  <dc:creator>irka </dc:creator>
  <cp:revision>0</cp:revision>
</cp:coreProperties>
</file>